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174DB0" w14:paraId="10937AA4" w14:textId="77777777" w:rsidTr="00F612CD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4A21DFCC" w14:textId="6768AB9F" w:rsidR="00174DB0" w:rsidRDefault="00F612CD" w:rsidP="00F612CD">
            <w:pPr>
              <w:jc w:val="right"/>
              <w:rPr>
                <w:b/>
                <w:sz w:val="32"/>
                <w:szCs w:val="32"/>
              </w:rPr>
            </w:pPr>
            <w:r w:rsidRPr="00F612CD">
              <w:rPr>
                <w:bCs/>
                <w:sz w:val="24"/>
                <w:szCs w:val="24"/>
              </w:rPr>
              <w:t>ELOG/2/029</w:t>
            </w:r>
            <w:r w:rsidR="00FC274A">
              <w:rPr>
                <w:bCs/>
                <w:sz w:val="24"/>
                <w:szCs w:val="24"/>
              </w:rPr>
              <w:t>956</w:t>
            </w:r>
            <w:r w:rsidRPr="00F612CD">
              <w:rPr>
                <w:bCs/>
                <w:sz w:val="24"/>
                <w:szCs w:val="24"/>
              </w:rPr>
              <w:t>/25</w:t>
            </w: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6B57446E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</w:t>
      </w:r>
      <w:r w:rsidR="00C07F05">
        <w:rPr>
          <w:b/>
          <w:sz w:val="32"/>
          <w:szCs w:val="32"/>
        </w:rPr>
        <w:t>finansowe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4F9CEDAD" w14:textId="77777777" w:rsidR="00C11BEF" w:rsidRPr="00DF1D3D" w:rsidRDefault="00C11BEF" w:rsidP="00C11BEF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5256E575" w14:textId="77777777" w:rsidR="00C11BEF" w:rsidRPr="00DF1D3D" w:rsidRDefault="00C11BEF" w:rsidP="00C11BEF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0216FA1D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Pr="00762D3C" w:rsidRDefault="00A6299A" w:rsidP="001D393B">
      <w:pPr>
        <w:spacing w:after="0"/>
        <w:jc w:val="center"/>
        <w:rPr>
          <w:rFonts w:eastAsia="Tahoma" w:cs="Tahoma"/>
          <w:b/>
          <w:bCs/>
          <w:color w:val="388600"/>
        </w:rPr>
      </w:pPr>
    </w:p>
    <w:p w14:paraId="427EC765" w14:textId="4104044E" w:rsidR="00AB22A2" w:rsidRPr="00AB22A2" w:rsidRDefault="00FC274A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  <w:r w:rsidRPr="00FC274A">
        <w:rPr>
          <w:rFonts w:eastAsia="Tahoma" w:cs="Tahoma"/>
          <w:b/>
          <w:bCs/>
          <w:sz w:val="22"/>
          <w:szCs w:val="22"/>
        </w:rPr>
        <w:t xml:space="preserve"> „Budowa elektroenergetycznej linii blokowej 400 </w:t>
      </w:r>
      <w:proofErr w:type="spellStart"/>
      <w:r w:rsidRPr="00FC274A">
        <w:rPr>
          <w:rFonts w:eastAsia="Tahoma" w:cs="Tahoma"/>
          <w:b/>
          <w:bCs/>
          <w:sz w:val="22"/>
          <w:szCs w:val="22"/>
        </w:rPr>
        <w:t>kV</w:t>
      </w:r>
      <w:proofErr w:type="spellEnd"/>
      <w:r w:rsidRPr="00FC274A">
        <w:rPr>
          <w:rFonts w:eastAsia="Tahoma" w:cs="Tahoma"/>
          <w:b/>
          <w:bCs/>
          <w:sz w:val="22"/>
          <w:szCs w:val="22"/>
        </w:rPr>
        <w:t xml:space="preserve"> na potrzeby układu gazowo-parowego o mocy elektrycznej do ok. 600 </w:t>
      </w:r>
      <w:proofErr w:type="spellStart"/>
      <w:r w:rsidRPr="00FC274A">
        <w:rPr>
          <w:rFonts w:eastAsia="Tahoma" w:cs="Tahoma"/>
          <w:b/>
          <w:bCs/>
          <w:sz w:val="22"/>
          <w:szCs w:val="22"/>
        </w:rPr>
        <w:t>MWe</w:t>
      </w:r>
      <w:proofErr w:type="spellEnd"/>
      <w:r w:rsidRPr="00FC274A">
        <w:rPr>
          <w:rFonts w:eastAsia="Tahoma" w:cs="Tahoma"/>
          <w:b/>
          <w:bCs/>
          <w:sz w:val="22"/>
          <w:szCs w:val="22"/>
        </w:rPr>
        <w:t xml:space="preserve"> w Gdańsku.”</w:t>
      </w:r>
    </w:p>
    <w:p w14:paraId="71A2993B" w14:textId="7151EA63" w:rsidR="00476DD0" w:rsidRPr="00DE20F5" w:rsidRDefault="00F225A7" w:rsidP="00B01794">
      <w:pPr>
        <w:spacing w:after="0"/>
        <w:jc w:val="both"/>
        <w:rPr>
          <w:rFonts w:eastAsia="Tahoma" w:cs="Tahoma"/>
          <w:b/>
          <w:bCs/>
          <w:color w:val="000000"/>
        </w:rPr>
      </w:pPr>
      <w:r w:rsidRPr="00DE20F5">
        <w:rPr>
          <w:rFonts w:eastAsia="Tahoma" w:cs="Tahoma"/>
          <w:b/>
          <w:bCs/>
          <w:color w:val="000000"/>
        </w:rPr>
        <w:t xml:space="preserve">Oświadczam, że </w:t>
      </w:r>
      <w:r w:rsidR="00B01794" w:rsidRPr="00DE20F5">
        <w:rPr>
          <w:rFonts w:eastAsia="Tahoma" w:cs="Tahoma"/>
          <w:b/>
          <w:bCs/>
          <w:color w:val="000000"/>
        </w:rPr>
        <w:t>jestem:</w:t>
      </w:r>
    </w:p>
    <w:p w14:paraId="3619E9EB" w14:textId="77777777" w:rsidR="00B01794" w:rsidRPr="00DE20F5" w:rsidRDefault="00B01794" w:rsidP="00B01794">
      <w:pPr>
        <w:spacing w:after="0"/>
        <w:jc w:val="both"/>
        <w:rPr>
          <w:rFonts w:eastAsia="Tahoma" w:cs="Tahoma"/>
          <w:b/>
          <w:bCs/>
          <w:color w:val="000000"/>
        </w:rPr>
      </w:pPr>
    </w:p>
    <w:p w14:paraId="756DD980" w14:textId="123DFC5D" w:rsidR="002A3BAB" w:rsidRDefault="00B01794" w:rsidP="00B01794">
      <w:r w:rsidRPr="00CC36F6">
        <w:rPr>
          <w:rFonts w:ascii="MS Gothic" w:eastAsia="MS Gothic" w:hAnsi="MS Gothic" w:hint="eastAsia"/>
        </w:rPr>
        <w:t>☐</w:t>
      </w:r>
      <w:r w:rsidRPr="00CC36F6">
        <w:t xml:space="preserve"> </w:t>
      </w:r>
      <w:r w:rsidRPr="00DE20F5">
        <w:rPr>
          <w:b/>
          <w:bCs/>
        </w:rPr>
        <w:t>podmiotem gospodarczym prowadzącym pełną księgowość</w:t>
      </w:r>
      <w:r w:rsidR="008B7B31" w:rsidRPr="007E47A3">
        <w:t>,</w:t>
      </w:r>
    </w:p>
    <w:p w14:paraId="7067A821" w14:textId="29F295AF" w:rsidR="00E072FA" w:rsidRPr="007E47A3" w:rsidRDefault="00B01794" w:rsidP="00E072FA"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="00E072FA" w:rsidRPr="00DE20F5">
        <w:rPr>
          <w:b/>
          <w:bCs/>
        </w:rPr>
        <w:t xml:space="preserve">podmiotem </w:t>
      </w:r>
      <w:r w:rsidR="0042067C">
        <w:rPr>
          <w:b/>
          <w:bCs/>
        </w:rPr>
        <w:t xml:space="preserve">gospodarczym </w:t>
      </w:r>
      <w:r w:rsidR="00E072FA" w:rsidRPr="00DE20F5">
        <w:rPr>
          <w:b/>
          <w:bCs/>
        </w:rPr>
        <w:t>prowadzącym uproszczoną księgow</w:t>
      </w:r>
      <w:r w:rsidR="0077566C">
        <w:rPr>
          <w:b/>
          <w:bCs/>
        </w:rPr>
        <w:t>ość</w:t>
      </w:r>
      <w:r w:rsidR="008B7B31" w:rsidRPr="007E47A3">
        <w:t>,</w:t>
      </w:r>
    </w:p>
    <w:p w14:paraId="5882742A" w14:textId="2BEA9389" w:rsidR="00B01794" w:rsidRPr="007E47A3" w:rsidRDefault="00B01794" w:rsidP="00E072FA">
      <w:pPr>
        <w:tabs>
          <w:tab w:val="left" w:pos="749"/>
        </w:tabs>
        <w:jc w:val="both"/>
      </w:pPr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Pr="00DE20F5">
        <w:rPr>
          <w:b/>
          <w:bCs/>
        </w:rPr>
        <w:t>podmiot</w:t>
      </w:r>
      <w:r w:rsidR="004607ED" w:rsidRPr="00DE20F5">
        <w:rPr>
          <w:b/>
          <w:bCs/>
        </w:rPr>
        <w:t>em</w:t>
      </w:r>
      <w:r w:rsidRPr="00DE20F5">
        <w:rPr>
          <w:b/>
          <w:bCs/>
        </w:rPr>
        <w:t xml:space="preserve"> zagraniczn</w:t>
      </w:r>
      <w:r w:rsidR="004607ED" w:rsidRPr="00DE20F5">
        <w:rPr>
          <w:b/>
          <w:bCs/>
        </w:rPr>
        <w:t>ym</w:t>
      </w:r>
      <w:r w:rsidR="008B7B31" w:rsidRPr="007E47A3">
        <w:t>.</w:t>
      </w:r>
    </w:p>
    <w:p w14:paraId="338E6F4B" w14:textId="77777777" w:rsidR="00B01794" w:rsidRDefault="00B01794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Default="00DF1D3D" w:rsidP="00DF1D3D">
      <w:pPr>
        <w:jc w:val="right"/>
        <w:rPr>
          <w:rFonts w:eastAsia="Tahoma" w:cstheme="minorHAnsi"/>
          <w:color w:val="000000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p w14:paraId="56999F94" w14:textId="50BCFF05" w:rsidR="004F15F2" w:rsidRPr="001B6737" w:rsidRDefault="004F15F2" w:rsidP="004F15F2">
      <w:pPr>
        <w:rPr>
          <w:rFonts w:cstheme="minorHAnsi"/>
          <w:sz w:val="18"/>
          <w:szCs w:val="18"/>
        </w:rPr>
      </w:pPr>
    </w:p>
    <w:sectPr w:rsidR="004F15F2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5E251" w14:textId="77777777" w:rsidR="00A71F4D" w:rsidRDefault="00A71F4D" w:rsidP="00C05896">
      <w:pPr>
        <w:spacing w:after="0" w:line="240" w:lineRule="auto"/>
      </w:pPr>
      <w:r>
        <w:separator/>
      </w:r>
    </w:p>
  </w:endnote>
  <w:endnote w:type="continuationSeparator" w:id="0">
    <w:p w14:paraId="3C78F9D4" w14:textId="77777777" w:rsidR="00A71F4D" w:rsidRDefault="00A71F4D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DC1C4" w14:textId="77777777" w:rsidR="00A71F4D" w:rsidRDefault="00A71F4D" w:rsidP="00C05896">
      <w:pPr>
        <w:spacing w:after="0" w:line="240" w:lineRule="auto"/>
      </w:pPr>
      <w:r>
        <w:separator/>
      </w:r>
    </w:p>
  </w:footnote>
  <w:footnote w:type="continuationSeparator" w:id="0">
    <w:p w14:paraId="7051340F" w14:textId="77777777" w:rsidR="00A71F4D" w:rsidRDefault="00A71F4D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515D6"/>
    <w:multiLevelType w:val="hybridMultilevel"/>
    <w:tmpl w:val="649AF34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5769399">
    <w:abstractNumId w:val="4"/>
  </w:num>
  <w:num w:numId="6" w16cid:durableId="1166900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32D49"/>
    <w:rsid w:val="000358B6"/>
    <w:rsid w:val="00042F84"/>
    <w:rsid w:val="00045EE0"/>
    <w:rsid w:val="00065BB8"/>
    <w:rsid w:val="00094C1B"/>
    <w:rsid w:val="000C7516"/>
    <w:rsid w:val="00110F47"/>
    <w:rsid w:val="001453DF"/>
    <w:rsid w:val="00174DB0"/>
    <w:rsid w:val="00180783"/>
    <w:rsid w:val="00182B70"/>
    <w:rsid w:val="00187FF0"/>
    <w:rsid w:val="001B6737"/>
    <w:rsid w:val="001B67CD"/>
    <w:rsid w:val="001C0EF8"/>
    <w:rsid w:val="001C1C20"/>
    <w:rsid w:val="001D393B"/>
    <w:rsid w:val="001F1FA5"/>
    <w:rsid w:val="00202AC3"/>
    <w:rsid w:val="00203EBD"/>
    <w:rsid w:val="00227AEE"/>
    <w:rsid w:val="00292E78"/>
    <w:rsid w:val="00292FBC"/>
    <w:rsid w:val="0029629B"/>
    <w:rsid w:val="002A1CC1"/>
    <w:rsid w:val="002A3BAB"/>
    <w:rsid w:val="002A645F"/>
    <w:rsid w:val="002B48F5"/>
    <w:rsid w:val="002D0054"/>
    <w:rsid w:val="002D457F"/>
    <w:rsid w:val="002E072A"/>
    <w:rsid w:val="00306A9C"/>
    <w:rsid w:val="00313A79"/>
    <w:rsid w:val="00337F94"/>
    <w:rsid w:val="0034780F"/>
    <w:rsid w:val="003774A7"/>
    <w:rsid w:val="003862D4"/>
    <w:rsid w:val="003A79A0"/>
    <w:rsid w:val="003D4EF5"/>
    <w:rsid w:val="003E3272"/>
    <w:rsid w:val="003E64B9"/>
    <w:rsid w:val="0042067C"/>
    <w:rsid w:val="004607ED"/>
    <w:rsid w:val="00476DD0"/>
    <w:rsid w:val="00481FCD"/>
    <w:rsid w:val="004A31AA"/>
    <w:rsid w:val="004A7F1F"/>
    <w:rsid w:val="004F15F2"/>
    <w:rsid w:val="004F3C46"/>
    <w:rsid w:val="00504AE2"/>
    <w:rsid w:val="00527E22"/>
    <w:rsid w:val="0055359E"/>
    <w:rsid w:val="005A5C89"/>
    <w:rsid w:val="005A7C04"/>
    <w:rsid w:val="005B1398"/>
    <w:rsid w:val="0062046B"/>
    <w:rsid w:val="00654EA7"/>
    <w:rsid w:val="006621A0"/>
    <w:rsid w:val="00664474"/>
    <w:rsid w:val="006A6F7B"/>
    <w:rsid w:val="006D27B1"/>
    <w:rsid w:val="006E48F5"/>
    <w:rsid w:val="007062A9"/>
    <w:rsid w:val="007557A4"/>
    <w:rsid w:val="00762D3C"/>
    <w:rsid w:val="00767378"/>
    <w:rsid w:val="0077566C"/>
    <w:rsid w:val="007868DA"/>
    <w:rsid w:val="007C1D3A"/>
    <w:rsid w:val="007E47A3"/>
    <w:rsid w:val="007E7BFD"/>
    <w:rsid w:val="007F7209"/>
    <w:rsid w:val="0082040B"/>
    <w:rsid w:val="008528EF"/>
    <w:rsid w:val="00876044"/>
    <w:rsid w:val="00892BF7"/>
    <w:rsid w:val="008B7B31"/>
    <w:rsid w:val="008D5CA5"/>
    <w:rsid w:val="008E19F3"/>
    <w:rsid w:val="008E3C8D"/>
    <w:rsid w:val="00940897"/>
    <w:rsid w:val="00960256"/>
    <w:rsid w:val="009C30B2"/>
    <w:rsid w:val="009F5030"/>
    <w:rsid w:val="00A21E48"/>
    <w:rsid w:val="00A27A02"/>
    <w:rsid w:val="00A27DD2"/>
    <w:rsid w:val="00A6299A"/>
    <w:rsid w:val="00A71F4D"/>
    <w:rsid w:val="00A77B8C"/>
    <w:rsid w:val="00A82DD4"/>
    <w:rsid w:val="00AB22A2"/>
    <w:rsid w:val="00AB3C1B"/>
    <w:rsid w:val="00AD4F4B"/>
    <w:rsid w:val="00B01794"/>
    <w:rsid w:val="00B058AC"/>
    <w:rsid w:val="00B53EB8"/>
    <w:rsid w:val="00BE611C"/>
    <w:rsid w:val="00C0140F"/>
    <w:rsid w:val="00C05896"/>
    <w:rsid w:val="00C07F05"/>
    <w:rsid w:val="00C11BEF"/>
    <w:rsid w:val="00C352FA"/>
    <w:rsid w:val="00C614D7"/>
    <w:rsid w:val="00C87AEC"/>
    <w:rsid w:val="00C90BCF"/>
    <w:rsid w:val="00C92AFE"/>
    <w:rsid w:val="00D05B13"/>
    <w:rsid w:val="00D15D05"/>
    <w:rsid w:val="00D621D6"/>
    <w:rsid w:val="00DE20F5"/>
    <w:rsid w:val="00DF1D3D"/>
    <w:rsid w:val="00E01F6B"/>
    <w:rsid w:val="00E03887"/>
    <w:rsid w:val="00E072FA"/>
    <w:rsid w:val="00E10016"/>
    <w:rsid w:val="00E15EDE"/>
    <w:rsid w:val="00E55A3E"/>
    <w:rsid w:val="00F21891"/>
    <w:rsid w:val="00F225A7"/>
    <w:rsid w:val="00F612CD"/>
    <w:rsid w:val="00FC274A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Jolka</dc:creator>
  <cp:lastModifiedBy>Kołodziejska-Łojko Agnieszka</cp:lastModifiedBy>
  <cp:revision>2</cp:revision>
  <dcterms:created xsi:type="dcterms:W3CDTF">2025-11-20T13:34:00Z</dcterms:created>
  <dcterms:modified xsi:type="dcterms:W3CDTF">2025-11-20T13:34:00Z</dcterms:modified>
</cp:coreProperties>
</file>